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2D41A14D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D773B9">
        <w:rPr>
          <w:b/>
          <w:color w:val="008000"/>
        </w:rPr>
        <w:t>2</w:t>
      </w:r>
    </w:p>
    <w:p w14:paraId="57F455AD" w14:textId="77777777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14:paraId="5387AD01" w14:textId="5579CB1B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D773B9">
        <w:rPr>
          <w:rFonts w:ascii="Arial" w:hAnsi="Arial" w:cs="Arial"/>
          <w:sz w:val="18"/>
          <w:szCs w:val="18"/>
        </w:rPr>
        <w:t>06</w:t>
      </w:r>
      <w:r w:rsidR="00A67537">
        <w:rPr>
          <w:rFonts w:ascii="Arial" w:hAnsi="Arial" w:cs="Arial"/>
          <w:sz w:val="18"/>
          <w:szCs w:val="18"/>
        </w:rPr>
        <w:t>-0</w:t>
      </w:r>
      <w:r w:rsidR="00D773B9">
        <w:rPr>
          <w:rFonts w:ascii="Arial" w:hAnsi="Arial" w:cs="Arial"/>
          <w:sz w:val="18"/>
          <w:szCs w:val="18"/>
        </w:rPr>
        <w:t>9</w:t>
      </w:r>
      <w:r w:rsidR="00BB2BD7">
        <w:rPr>
          <w:rFonts w:ascii="Arial" w:hAnsi="Arial" w:cs="Arial"/>
          <w:sz w:val="18"/>
          <w:szCs w:val="18"/>
        </w:rPr>
        <w:t>-20</w:t>
      </w:r>
      <w:r w:rsidR="00A67537">
        <w:rPr>
          <w:rFonts w:ascii="Arial" w:hAnsi="Arial" w:cs="Arial"/>
          <w:sz w:val="18"/>
          <w:szCs w:val="18"/>
        </w:rPr>
        <w:t>20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7FF8F889" w:rsidR="00F567A6" w:rsidRDefault="00F567A6">
      <w:pPr>
        <w:pStyle w:val="Overskrift3"/>
      </w:pPr>
      <w:r w:rsidRPr="00DB4153">
        <w:t xml:space="preserve"> </w:t>
      </w:r>
      <w:r w:rsidR="00D773B9" w:rsidRPr="00D773B9">
        <w:rPr>
          <w:color w:val="0070C0"/>
        </w:rPr>
        <w:t>Referat af</w:t>
      </w:r>
      <w:r w:rsidR="005933A4" w:rsidRPr="00D773B9">
        <w:rPr>
          <w:color w:val="0070C0"/>
        </w:rPr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47DB2E35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proofErr w:type="gramStart"/>
      <w:r w:rsidR="0092666E">
        <w:rPr>
          <w:b/>
          <w:bCs/>
          <w:sz w:val="24"/>
          <w:szCs w:val="24"/>
          <w:u w:val="single"/>
        </w:rPr>
        <w:t>Onsdag</w:t>
      </w:r>
      <w:proofErr w:type="gramEnd"/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A270C7">
        <w:rPr>
          <w:b/>
          <w:bCs/>
          <w:sz w:val="24"/>
          <w:szCs w:val="24"/>
          <w:u w:val="single"/>
        </w:rPr>
        <w:t>26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85161A">
        <w:rPr>
          <w:b/>
          <w:bCs/>
          <w:sz w:val="24"/>
          <w:szCs w:val="24"/>
          <w:u w:val="single"/>
        </w:rPr>
        <w:t>feb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20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14:paraId="0B27C096" w14:textId="6FE03025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A270C7">
        <w:t xml:space="preserve">Regionsleder Leif Olsen Tingstedvej 4, 4800 </w:t>
      </w:r>
      <w:proofErr w:type="spellStart"/>
      <w:r w:rsidR="00A270C7">
        <w:t>Nyk.F</w:t>
      </w:r>
      <w:proofErr w:type="spellEnd"/>
      <w:r w:rsidR="00A270C7">
        <w:t>.</w:t>
      </w:r>
    </w:p>
    <w:p w14:paraId="0F14014E" w14:textId="77777777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</w:t>
      </w:r>
      <w:proofErr w:type="spellStart"/>
      <w:r w:rsidR="002F6708" w:rsidRPr="00DB4153">
        <w:t>Best.medlem</w:t>
      </w:r>
      <w:proofErr w:type="spellEnd"/>
      <w:r w:rsidR="002F6708" w:rsidRPr="00DB4153">
        <w:t xml:space="preserve"> 2. </w:t>
      </w:r>
      <w:r w:rsidR="00EE499A" w:rsidRPr="00DB4153">
        <w:t>Thomas Nøhr Bertelsen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77777777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14:paraId="6A293462" w14:textId="430EB1F2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DB4153">
        <w:rPr>
          <w:b/>
        </w:rPr>
        <w:t xml:space="preserve"> MB</w:t>
      </w:r>
      <w:r w:rsidR="00040F5C">
        <w:rPr>
          <w:b/>
        </w:rPr>
        <w:t xml:space="preserve"> RW</w:t>
      </w:r>
      <w:r w:rsidR="004E6ED3">
        <w:rPr>
          <w:b/>
        </w:rPr>
        <w:t xml:space="preserve"> </w:t>
      </w:r>
      <w:r w:rsidR="00C72F34">
        <w:rPr>
          <w:b/>
        </w:rPr>
        <w:t xml:space="preserve">  </w:t>
      </w:r>
    </w:p>
    <w:p w14:paraId="45252E06" w14:textId="54CFFC6C" w:rsidR="009A279A" w:rsidRPr="00040F5C" w:rsidRDefault="00F567A6" w:rsidP="00040F5C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14:paraId="09DE620B" w14:textId="77777777" w:rsidR="009A279A" w:rsidRDefault="009A279A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2330D176" w14:textId="3E637DD0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CE80EA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14841D15" w14:textId="77777777" w:rsidR="006F7ED7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163748ED" w14:textId="77777777" w:rsidR="006F7ED7" w:rsidRDefault="006F7ED7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14:paraId="6F50D96C" w14:textId="2B5C7D15" w:rsidR="00E51F5D" w:rsidRPr="00641C24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46E29420" w14:textId="4C71A840" w:rsidR="00CC11DB" w:rsidRPr="00D41FF5" w:rsidRDefault="006A71E8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D41FF5">
        <w:rPr>
          <w:rFonts w:ascii="Arial" w:hAnsi="Arial" w:cs="Arial"/>
          <w:sz w:val="24"/>
          <w:szCs w:val="24"/>
        </w:rPr>
        <w:t>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FA235A" w:rsidRPr="00FA235A">
        <w:rPr>
          <w:rFonts w:ascii="Arial" w:hAnsi="Arial" w:cs="Arial"/>
          <w:color w:val="0070C0"/>
          <w:sz w:val="24"/>
          <w:szCs w:val="24"/>
        </w:rPr>
        <w:t>OK</w:t>
      </w:r>
      <w:r w:rsidR="00531E00" w:rsidRPr="00D41FF5">
        <w:rPr>
          <w:rFonts w:ascii="Arial" w:hAnsi="Arial" w:cs="Arial"/>
          <w:sz w:val="24"/>
          <w:szCs w:val="24"/>
        </w:rPr>
        <w:t xml:space="preserve">  </w:t>
      </w:r>
    </w:p>
    <w:p w14:paraId="7D59657D" w14:textId="77777777"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14:paraId="7E987268" w14:textId="50370013" w:rsidR="00531E00" w:rsidRPr="00FA235A" w:rsidRDefault="009A279A" w:rsidP="00FA235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Underskrift af referat</w:t>
      </w:r>
      <w:r w:rsidR="00FA235A">
        <w:rPr>
          <w:rFonts w:ascii="Arial" w:hAnsi="Arial" w:cs="Arial"/>
          <w:sz w:val="24"/>
          <w:szCs w:val="24"/>
        </w:rPr>
        <w:t xml:space="preserve"> fra regionalforsamlingen</w:t>
      </w:r>
      <w:r>
        <w:rPr>
          <w:rFonts w:ascii="Arial" w:hAnsi="Arial" w:cs="Arial"/>
          <w:sz w:val="24"/>
          <w:szCs w:val="24"/>
        </w:rPr>
        <w:t xml:space="preserve"> og status på regionalforsamlingen.</w:t>
      </w:r>
      <w:r w:rsidR="006F7ED7">
        <w:rPr>
          <w:rFonts w:ascii="Arial" w:hAnsi="Arial" w:cs="Arial"/>
          <w:sz w:val="24"/>
          <w:szCs w:val="24"/>
        </w:rPr>
        <w:t xml:space="preserve"> </w:t>
      </w:r>
      <w:r w:rsidR="00FA235A">
        <w:rPr>
          <w:rFonts w:ascii="Arial" w:hAnsi="Arial" w:cs="Arial"/>
          <w:color w:val="0070C0"/>
          <w:sz w:val="24"/>
          <w:szCs w:val="24"/>
        </w:rPr>
        <w:t>Referat OK og under</w:t>
      </w:r>
      <w:r w:rsidR="00FA235A" w:rsidRPr="00FA235A">
        <w:rPr>
          <w:rFonts w:ascii="Arial" w:hAnsi="Arial" w:cs="Arial"/>
          <w:color w:val="0070C0"/>
          <w:sz w:val="24"/>
          <w:szCs w:val="24"/>
        </w:rPr>
        <w:t>skrevet.</w:t>
      </w:r>
      <w:r w:rsidR="006F7ED7" w:rsidRPr="00FA235A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</w:t>
      </w:r>
    </w:p>
    <w:p w14:paraId="0FFED9C3" w14:textId="77777777" w:rsidR="00373254" w:rsidRDefault="00373254" w:rsidP="00373254">
      <w:pPr>
        <w:pStyle w:val="Listeafsnit"/>
        <w:rPr>
          <w:rFonts w:ascii="Arial" w:hAnsi="Arial" w:cs="Arial"/>
          <w:sz w:val="24"/>
          <w:szCs w:val="24"/>
        </w:rPr>
      </w:pPr>
    </w:p>
    <w:p w14:paraId="41ACF8C2" w14:textId="030B4761" w:rsidR="00373254" w:rsidRPr="006F7ED7" w:rsidRDefault="009A279A" w:rsidP="006F7ED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Indkommende forslag fra HB</w:t>
      </w:r>
      <w:r w:rsidR="009D0D01">
        <w:rPr>
          <w:rFonts w:ascii="Arial" w:hAnsi="Arial" w:cs="Arial"/>
          <w:sz w:val="24"/>
          <w:szCs w:val="24"/>
        </w:rPr>
        <w:t>. Forslagene er i første omgang afvist,</w:t>
      </w:r>
      <w:r w:rsidR="00990BEC">
        <w:rPr>
          <w:rFonts w:ascii="Arial" w:hAnsi="Arial" w:cs="Arial"/>
          <w:sz w:val="24"/>
          <w:szCs w:val="24"/>
        </w:rPr>
        <w:t xml:space="preserve"> pga. f</w:t>
      </w:r>
      <w:r w:rsidR="00040F5C">
        <w:rPr>
          <w:rFonts w:ascii="Arial" w:hAnsi="Arial" w:cs="Arial"/>
          <w:sz w:val="24"/>
          <w:szCs w:val="24"/>
        </w:rPr>
        <w:t>o</w:t>
      </w:r>
      <w:r w:rsidR="00990BEC">
        <w:rPr>
          <w:rFonts w:ascii="Arial" w:hAnsi="Arial" w:cs="Arial"/>
          <w:sz w:val="24"/>
          <w:szCs w:val="24"/>
        </w:rPr>
        <w:t>r sen udsendelse,</w:t>
      </w:r>
      <w:r w:rsidR="009D0D01">
        <w:rPr>
          <w:rFonts w:ascii="Arial" w:hAnsi="Arial" w:cs="Arial"/>
          <w:sz w:val="24"/>
          <w:szCs w:val="24"/>
        </w:rPr>
        <w:t xml:space="preserve"> men Landsrådet kan vælge at behandle dem alligevel, så derfor skal vi gennemgå dem. </w:t>
      </w:r>
      <w:r w:rsidR="00FA235A">
        <w:rPr>
          <w:rFonts w:ascii="Arial" w:hAnsi="Arial" w:cs="Arial"/>
          <w:color w:val="0070C0"/>
          <w:sz w:val="24"/>
          <w:szCs w:val="24"/>
        </w:rPr>
        <w:t>Forslag gennemgået og afstemt</w:t>
      </w:r>
    </w:p>
    <w:p w14:paraId="3969F3EC" w14:textId="77777777" w:rsidR="00531E00" w:rsidRDefault="00531E00" w:rsidP="00531E00">
      <w:pPr>
        <w:pStyle w:val="Listeafsnit"/>
        <w:rPr>
          <w:rFonts w:ascii="Arial" w:hAnsi="Arial" w:cs="Arial"/>
          <w:sz w:val="24"/>
          <w:szCs w:val="24"/>
        </w:rPr>
      </w:pPr>
    </w:p>
    <w:p w14:paraId="30BF6D31" w14:textId="2F807425" w:rsidR="00531E00" w:rsidRPr="005613BB" w:rsidRDefault="00531E0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37325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udvalgsformand Jacob Jørgensen orienterer om regionssiden</w:t>
      </w:r>
      <w:r w:rsidR="006F7ED7">
        <w:rPr>
          <w:rFonts w:ascii="Arial" w:hAnsi="Arial" w:cs="Arial"/>
          <w:sz w:val="24"/>
          <w:szCs w:val="24"/>
        </w:rPr>
        <w:t xml:space="preserve"> og IT</w:t>
      </w:r>
      <w:r>
        <w:rPr>
          <w:rFonts w:ascii="Arial" w:hAnsi="Arial" w:cs="Arial"/>
          <w:sz w:val="24"/>
          <w:szCs w:val="24"/>
        </w:rPr>
        <w:t xml:space="preserve">. </w:t>
      </w:r>
      <w:r w:rsidR="00FA235A">
        <w:rPr>
          <w:rFonts w:ascii="Arial" w:hAnsi="Arial" w:cs="Arial"/>
          <w:color w:val="0070C0"/>
          <w:sz w:val="24"/>
          <w:szCs w:val="24"/>
        </w:rPr>
        <w:t>Intet nyt</w:t>
      </w:r>
    </w:p>
    <w:p w14:paraId="3ACCBD14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5B7E7EA8" w14:textId="37F10BEE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6F7ED7">
        <w:rPr>
          <w:rFonts w:ascii="Arial" w:hAnsi="Arial" w:cs="Arial"/>
          <w:sz w:val="24"/>
          <w:szCs w:val="24"/>
        </w:rPr>
        <w:t>2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373254">
        <w:rPr>
          <w:rFonts w:ascii="Arial" w:hAnsi="Arial" w:cs="Arial"/>
          <w:sz w:val="24"/>
          <w:szCs w:val="24"/>
        </w:rPr>
        <w:t xml:space="preserve"> </w:t>
      </w:r>
      <w:r w:rsidR="009A279A">
        <w:rPr>
          <w:rFonts w:ascii="Arial" w:hAnsi="Arial" w:cs="Arial"/>
          <w:sz w:val="24"/>
          <w:szCs w:val="24"/>
        </w:rPr>
        <w:t>samme som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0135EE04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FA235A" w:rsidRPr="00FA235A">
        <w:rPr>
          <w:rFonts w:ascii="Arial" w:hAnsi="Arial" w:cs="Arial"/>
          <w:color w:val="0070C0"/>
          <w:sz w:val="24"/>
          <w:szCs w:val="24"/>
        </w:rPr>
        <w:t>Da Kenneth sidder i HB kan Thomas komme med som delegeret.</w:t>
      </w:r>
    </w:p>
    <w:p w14:paraId="5DD574CC" w14:textId="77777777"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1F320720" w14:textId="5D482094" w:rsidR="006F7ED7" w:rsidRDefault="006F7ED7" w:rsidP="006F7ED7">
      <w:pPr>
        <w:tabs>
          <w:tab w:val="num" w:pos="1134"/>
          <w:tab w:val="right" w:pos="9781"/>
        </w:tabs>
        <w:ind w:left="1139" w:right="426"/>
        <w:rPr>
          <w:rFonts w:ascii="Arial" w:hAnsi="Arial" w:cs="Arial"/>
          <w:sz w:val="24"/>
          <w:szCs w:val="24"/>
        </w:rPr>
      </w:pPr>
    </w:p>
    <w:p w14:paraId="08C3C47E" w14:textId="7777777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60EEB0C4" w14:textId="19CF24B6" w:rsidR="007A7CA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</w:p>
    <w:p w14:paraId="633025C7" w14:textId="3AC0153C" w:rsidR="00531E00" w:rsidRDefault="00531E00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75FB84B2" w14:textId="4D1EA211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3C3454" w14:textId="77777777" w:rsidR="006F7ED7" w:rsidRPr="00AD640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561314B4" w14:textId="77777777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7AD44AA0" w14:textId="77777777" w:rsidR="00AC7F41" w:rsidRPr="007360C7" w:rsidRDefault="00AC7F41" w:rsidP="00373254">
      <w:pPr>
        <w:tabs>
          <w:tab w:val="num" w:pos="1134"/>
          <w:tab w:val="right" w:pos="9781"/>
        </w:tabs>
        <w:ind w:right="426"/>
      </w:pPr>
    </w:p>
    <w:p w14:paraId="3D3FD5A9" w14:textId="77777777"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F47FD9" wp14:editId="42D97E4D">
            <wp:extent cx="933450" cy="8096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EBA48EDE"/>
    <w:lvl w:ilvl="0" w:tplc="7BB65668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0F5C"/>
    <w:rsid w:val="00041F3C"/>
    <w:rsid w:val="00043E1D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D7516"/>
    <w:rsid w:val="0041397A"/>
    <w:rsid w:val="00414D77"/>
    <w:rsid w:val="004259E8"/>
    <w:rsid w:val="00476690"/>
    <w:rsid w:val="00484D8D"/>
    <w:rsid w:val="004A3050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A7A9D"/>
    <w:rsid w:val="005E3C7F"/>
    <w:rsid w:val="005F68E2"/>
    <w:rsid w:val="00612DC0"/>
    <w:rsid w:val="00624830"/>
    <w:rsid w:val="006373A0"/>
    <w:rsid w:val="00641C24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E5085"/>
    <w:rsid w:val="006E73AB"/>
    <w:rsid w:val="006F7ED7"/>
    <w:rsid w:val="00726905"/>
    <w:rsid w:val="00734A97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5161A"/>
    <w:rsid w:val="008711A1"/>
    <w:rsid w:val="00893A1F"/>
    <w:rsid w:val="00894643"/>
    <w:rsid w:val="008B5726"/>
    <w:rsid w:val="008E67D1"/>
    <w:rsid w:val="008F1491"/>
    <w:rsid w:val="009009B6"/>
    <w:rsid w:val="00907F53"/>
    <w:rsid w:val="0091003D"/>
    <w:rsid w:val="00917FDA"/>
    <w:rsid w:val="00926157"/>
    <w:rsid w:val="0092666E"/>
    <w:rsid w:val="0093679E"/>
    <w:rsid w:val="009432D2"/>
    <w:rsid w:val="00953F88"/>
    <w:rsid w:val="00955B68"/>
    <w:rsid w:val="00963D70"/>
    <w:rsid w:val="00966A5A"/>
    <w:rsid w:val="009878A8"/>
    <w:rsid w:val="0099038A"/>
    <w:rsid w:val="00990BEC"/>
    <w:rsid w:val="009A279A"/>
    <w:rsid w:val="009A4B41"/>
    <w:rsid w:val="009D0D01"/>
    <w:rsid w:val="009D20F6"/>
    <w:rsid w:val="009E5B8D"/>
    <w:rsid w:val="00A04A26"/>
    <w:rsid w:val="00A270C7"/>
    <w:rsid w:val="00A35D65"/>
    <w:rsid w:val="00A67537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844A1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773B9"/>
    <w:rsid w:val="00D83422"/>
    <w:rsid w:val="00DA16B2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5F00"/>
    <w:rsid w:val="00EF6C37"/>
    <w:rsid w:val="00F01B15"/>
    <w:rsid w:val="00F03BF7"/>
    <w:rsid w:val="00F164C1"/>
    <w:rsid w:val="00F277D6"/>
    <w:rsid w:val="00F431E5"/>
    <w:rsid w:val="00F43CE6"/>
    <w:rsid w:val="00F567A6"/>
    <w:rsid w:val="00F920C4"/>
    <w:rsid w:val="00FA235A"/>
    <w:rsid w:val="00FB0B8B"/>
    <w:rsid w:val="00FB1783"/>
    <w:rsid w:val="00FB19A2"/>
    <w:rsid w:val="00FB2C52"/>
    <w:rsid w:val="00FD71C2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12</TotalTime>
  <Pages>1</Pages>
  <Words>224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1594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2020-09-06T12:04:00Z</cp:lastPrinted>
  <dcterms:created xsi:type="dcterms:W3CDTF">2020-09-06T11:53:00Z</dcterms:created>
  <dcterms:modified xsi:type="dcterms:W3CDTF">2020-09-06T12:07:00Z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